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F0" w:rsidRP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0575C6">
        <w:rPr>
          <w:rFonts w:ascii="Times New Roman" w:hAnsi="Times New Roman" w:cs="Times New Roman"/>
          <w:sz w:val="28"/>
          <w:szCs w:val="28"/>
        </w:rPr>
        <w:t>Утверждаю</w:t>
      </w:r>
    </w:p>
    <w:p w:rsidR="000575C6" w:rsidRP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0575C6">
        <w:rPr>
          <w:rFonts w:ascii="Times New Roman" w:hAnsi="Times New Roman" w:cs="Times New Roman"/>
          <w:sz w:val="28"/>
          <w:szCs w:val="28"/>
        </w:rPr>
        <w:t>Директор ГБУСО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057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75C6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0575C6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_____________Т.В. Степанова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«___»_______________2016г.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</w:t>
      </w:r>
      <w:r w:rsidR="005F25FF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0"/>
        <w:gridCol w:w="2247"/>
        <w:gridCol w:w="2004"/>
      </w:tblGrid>
      <w:tr w:rsidR="000A1CB2" w:rsidTr="00C865E1">
        <w:tc>
          <w:tcPr>
            <w:tcW w:w="7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49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98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65E1" w:rsidTr="00C5613E">
        <w:tc>
          <w:tcPr>
            <w:tcW w:w="9345" w:type="dxa"/>
            <w:gridSpan w:val="4"/>
          </w:tcPr>
          <w:p w:rsidR="00C865E1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1.Нормативное обеспечение</w:t>
            </w:r>
          </w:p>
        </w:tc>
      </w:tr>
      <w:tr w:rsidR="000A1CB2" w:rsidTr="00C865E1">
        <w:tc>
          <w:tcPr>
            <w:tcW w:w="7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0575C6" w:rsidRDefault="00C865E1" w:rsidP="00C86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этики и служебного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поведения 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249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  <w:p w:rsidR="005F25FF" w:rsidRDefault="005F25FF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98" w:type="dxa"/>
          </w:tcPr>
          <w:p w:rsidR="000575C6" w:rsidRDefault="00C865E1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А.Ф.</w:t>
            </w:r>
            <w:r w:rsidR="008D4D84">
              <w:rPr>
                <w:rFonts w:ascii="Times New Roman" w:hAnsi="Times New Roman" w:cs="Times New Roman"/>
                <w:sz w:val="28"/>
                <w:szCs w:val="28"/>
              </w:rPr>
              <w:t>, юрисконсульт</w:t>
            </w:r>
          </w:p>
        </w:tc>
      </w:tr>
      <w:tr w:rsidR="000A1CB2" w:rsidTr="00C865E1">
        <w:tc>
          <w:tcPr>
            <w:tcW w:w="7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0575C6" w:rsidRDefault="00C865E1" w:rsidP="00C86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2249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  <w:p w:rsidR="005F25FF" w:rsidRDefault="005F25FF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98" w:type="dxa"/>
          </w:tcPr>
          <w:p w:rsidR="000575C6" w:rsidRDefault="00C865E1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  <w:r w:rsidR="008D4D84">
              <w:rPr>
                <w:rFonts w:ascii="Times New Roman" w:hAnsi="Times New Roman" w:cs="Times New Roman"/>
                <w:sz w:val="28"/>
                <w:szCs w:val="28"/>
              </w:rPr>
              <w:t>., юрисконсульт</w:t>
            </w:r>
          </w:p>
        </w:tc>
      </w:tr>
      <w:tr w:rsidR="000A1CB2" w:rsidTr="00C865E1">
        <w:tc>
          <w:tcPr>
            <w:tcW w:w="7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0575C6" w:rsidRDefault="00AF5DA4" w:rsidP="00C86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правил, регламентирующих вопросы обмена деловыми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подарками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знаками делового гостеприимства.</w:t>
            </w:r>
          </w:p>
        </w:tc>
        <w:tc>
          <w:tcPr>
            <w:tcW w:w="2249" w:type="dxa"/>
          </w:tcPr>
          <w:p w:rsidR="000575C6" w:rsidRDefault="00AF5DA4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5F25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5F25FF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1998" w:type="dxa"/>
          </w:tcPr>
          <w:p w:rsidR="000575C6" w:rsidRDefault="00AF5DA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  <w:r w:rsidR="008D4D84">
              <w:rPr>
                <w:rFonts w:ascii="Times New Roman" w:hAnsi="Times New Roman" w:cs="Times New Roman"/>
                <w:sz w:val="28"/>
                <w:szCs w:val="28"/>
              </w:rPr>
              <w:t>., юрисконсульт</w:t>
            </w:r>
          </w:p>
        </w:tc>
      </w:tr>
      <w:tr w:rsidR="00AF5DA4" w:rsidTr="009E13B1">
        <w:tc>
          <w:tcPr>
            <w:tcW w:w="9345" w:type="dxa"/>
            <w:gridSpan w:val="4"/>
          </w:tcPr>
          <w:p w:rsidR="00AF5DA4" w:rsidRDefault="00AF5DA4" w:rsidP="00AF5D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сотрудников</w:t>
            </w:r>
          </w:p>
        </w:tc>
      </w:tr>
      <w:tr w:rsidR="000A1CB2" w:rsidTr="00C865E1">
        <w:tc>
          <w:tcPr>
            <w:tcW w:w="704" w:type="dxa"/>
          </w:tcPr>
          <w:p w:rsidR="000575C6" w:rsidRDefault="00AF5DA4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93438B" w:rsidRDefault="0093438B" w:rsidP="00C86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с нормативными документами, регламентирующими вопросы предупреждения и противодействия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</w:t>
            </w:r>
          </w:p>
        </w:tc>
        <w:tc>
          <w:tcPr>
            <w:tcW w:w="2249" w:type="dxa"/>
          </w:tcPr>
          <w:p w:rsidR="000575C6" w:rsidRDefault="000A1CB2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постоянно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8" w:type="dxa"/>
          </w:tcPr>
          <w:p w:rsidR="000575C6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0A1CB2" w:rsidTr="00C865E1">
        <w:tc>
          <w:tcPr>
            <w:tcW w:w="704" w:type="dxa"/>
          </w:tcPr>
          <w:p w:rsidR="000575C6" w:rsidRDefault="000A1CB2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4394" w:type="dxa"/>
          </w:tcPr>
          <w:p w:rsidR="000575C6" w:rsidRDefault="000A1CB2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249" w:type="dxa"/>
          </w:tcPr>
          <w:p w:rsidR="000575C6" w:rsidRDefault="000A1CB2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1998" w:type="dxa"/>
          </w:tcPr>
          <w:p w:rsidR="000575C6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Савичева А.Ф., </w:t>
            </w:r>
            <w:r w:rsidR="001501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</w:tr>
      <w:tr w:rsidR="000A1CB2" w:rsidTr="00C865E1">
        <w:tc>
          <w:tcPr>
            <w:tcW w:w="704" w:type="dxa"/>
          </w:tcPr>
          <w:p w:rsidR="000575C6" w:rsidRDefault="000A1CB2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4394" w:type="dxa"/>
          </w:tcPr>
          <w:p w:rsidR="000575C6" w:rsidRDefault="000A1CB2" w:rsidP="00C86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49" w:type="dxa"/>
          </w:tcPr>
          <w:p w:rsidR="000575C6" w:rsidRDefault="000A1CB2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  <w:r w:rsidR="001501A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575C6" w:rsidRDefault="001501A9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4D84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</w:t>
            </w:r>
          </w:p>
        </w:tc>
      </w:tr>
      <w:tr w:rsidR="003E2E91" w:rsidTr="004827D2">
        <w:tc>
          <w:tcPr>
            <w:tcW w:w="9345" w:type="dxa"/>
            <w:gridSpan w:val="4"/>
          </w:tcPr>
          <w:p w:rsidR="003E2E91" w:rsidRDefault="003E2E9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соответствия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внутреннего контроля и аудита учреждения требованиям  антикоррупционной политики </w:t>
            </w:r>
          </w:p>
        </w:tc>
      </w:tr>
      <w:tr w:rsidR="003E2E91" w:rsidTr="00C865E1">
        <w:tc>
          <w:tcPr>
            <w:tcW w:w="704" w:type="dxa"/>
          </w:tcPr>
          <w:p w:rsidR="003E2E91" w:rsidRDefault="00146B4E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3E2E91" w:rsidRDefault="00146B4E" w:rsidP="00C86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 внутренних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 w:rsidR="00AF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3E2E91" w:rsidRDefault="00FE3F6B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</w:tcPr>
          <w:p w:rsidR="003E2E91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Козлова О.В.</w:t>
            </w:r>
          </w:p>
        </w:tc>
      </w:tr>
      <w:tr w:rsidR="008D4D84" w:rsidTr="00C865E1">
        <w:tc>
          <w:tcPr>
            <w:tcW w:w="704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8D4D84" w:rsidRDefault="008D4D84" w:rsidP="008D4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49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Козлова О.В.</w:t>
            </w:r>
          </w:p>
        </w:tc>
      </w:tr>
      <w:tr w:rsidR="008D4D84" w:rsidTr="00C865E1">
        <w:tc>
          <w:tcPr>
            <w:tcW w:w="704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8D4D84" w:rsidRDefault="008D4D84" w:rsidP="008D4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порядка привлечения  и использования благотворительной  помощи поступающей в ГБУСО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2249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Козлова О.В.</w:t>
            </w:r>
          </w:p>
        </w:tc>
      </w:tr>
      <w:tr w:rsidR="008D4D84" w:rsidTr="00C865E1">
        <w:tc>
          <w:tcPr>
            <w:tcW w:w="704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</w:tcPr>
          <w:p w:rsidR="008D4D84" w:rsidRDefault="008D4D84" w:rsidP="008D4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49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Козлова О.В.</w:t>
            </w:r>
          </w:p>
        </w:tc>
      </w:tr>
      <w:tr w:rsidR="008D4D84" w:rsidTr="00C865E1">
        <w:tc>
          <w:tcPr>
            <w:tcW w:w="704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</w:tcPr>
          <w:p w:rsidR="008D4D84" w:rsidRDefault="008D4D84" w:rsidP="008D4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выдачей оздоровительных путевок  для детей работающих родителей и находящихся в трудной жизненной ситуации.</w:t>
            </w:r>
          </w:p>
        </w:tc>
        <w:tc>
          <w:tcPr>
            <w:tcW w:w="2249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А.Ф.</w:t>
            </w:r>
          </w:p>
        </w:tc>
      </w:tr>
      <w:tr w:rsidR="008D4D84" w:rsidTr="00182AE6">
        <w:tc>
          <w:tcPr>
            <w:tcW w:w="9345" w:type="dxa"/>
            <w:gridSpan w:val="4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Оценка результатов проводимой антикоррупционной работы </w:t>
            </w:r>
          </w:p>
        </w:tc>
      </w:tr>
      <w:tr w:rsidR="008D4D84" w:rsidTr="00C865E1">
        <w:tc>
          <w:tcPr>
            <w:tcW w:w="704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4394" w:type="dxa"/>
          </w:tcPr>
          <w:p w:rsidR="008D4D84" w:rsidRDefault="008D4D84" w:rsidP="008D4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249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F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25FF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</w:p>
        </w:tc>
      </w:tr>
      <w:tr w:rsidR="008D4D84" w:rsidTr="00C865E1">
        <w:tc>
          <w:tcPr>
            <w:tcW w:w="704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94" w:type="dxa"/>
          </w:tcPr>
          <w:p w:rsidR="008D4D84" w:rsidRDefault="008D4D84" w:rsidP="008D4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249" w:type="dxa"/>
          </w:tcPr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8D4D84" w:rsidRDefault="008D4D84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5F25FF" w:rsidRDefault="005F25FF" w:rsidP="008D4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bookmarkStart w:id="0" w:name="_GoBack"/>
            <w:bookmarkEnd w:id="0"/>
          </w:p>
        </w:tc>
        <w:tc>
          <w:tcPr>
            <w:tcW w:w="1998" w:type="dxa"/>
          </w:tcPr>
          <w:p w:rsidR="008D4D84" w:rsidRDefault="008D4D84" w:rsidP="008D4D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</w:p>
        </w:tc>
      </w:tr>
    </w:tbl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Pr="000575C6" w:rsidRDefault="001501A9" w:rsidP="0015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А.Ф. Савичева</w:t>
      </w:r>
    </w:p>
    <w:sectPr w:rsidR="001501A9" w:rsidRPr="000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6"/>
    <w:rsid w:val="000575C6"/>
    <w:rsid w:val="000A1CB2"/>
    <w:rsid w:val="00146B4E"/>
    <w:rsid w:val="001501A9"/>
    <w:rsid w:val="003624F0"/>
    <w:rsid w:val="003E2E91"/>
    <w:rsid w:val="005F25FF"/>
    <w:rsid w:val="008D4D84"/>
    <w:rsid w:val="0093438B"/>
    <w:rsid w:val="00AF5D8C"/>
    <w:rsid w:val="00AF5DA4"/>
    <w:rsid w:val="00B22876"/>
    <w:rsid w:val="00C865E1"/>
    <w:rsid w:val="00CB49B9"/>
    <w:rsid w:val="00D0332C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5798-17D9-4B46-B767-FF60F1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C6"/>
    <w:pPr>
      <w:spacing w:after="0" w:line="240" w:lineRule="auto"/>
    </w:pPr>
  </w:style>
  <w:style w:type="table" w:styleId="a4">
    <w:name w:val="Table Grid"/>
    <w:basedOn w:val="a1"/>
    <w:uiPriority w:val="39"/>
    <w:rsid w:val="0005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2016-09-26T11:55:00Z</cp:lastPrinted>
  <dcterms:created xsi:type="dcterms:W3CDTF">2016-09-26T04:50:00Z</dcterms:created>
  <dcterms:modified xsi:type="dcterms:W3CDTF">2016-09-26T11:55:00Z</dcterms:modified>
</cp:coreProperties>
</file>